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6" w:rsidRDefault="00596D36" w:rsidP="00596D3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596D36" w:rsidRDefault="00596D36" w:rsidP="00596D3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596D36" w:rsidRDefault="00596D36" w:rsidP="00596D3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596D36" w:rsidRDefault="00596D36" w:rsidP="00596D3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596D36" w:rsidRDefault="00596D36" w:rsidP="00596D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96D36" w:rsidRDefault="00596D36" w:rsidP="00596D36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596D36" w:rsidRDefault="00596D36" w:rsidP="00596D36">
      <w:pPr>
        <w:pStyle w:val="a5"/>
        <w:rPr>
          <w:rFonts w:ascii="Times New Roman" w:hAnsi="Times New Roman" w:cs="Calibri"/>
          <w:sz w:val="28"/>
          <w:szCs w:val="28"/>
        </w:rPr>
      </w:pPr>
    </w:p>
    <w:p w:rsidR="00596D36" w:rsidRDefault="00596D36" w:rsidP="00596D36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596D36" w:rsidRDefault="00596D36" w:rsidP="00596D36">
      <w:pPr>
        <w:pStyle w:val="a3"/>
        <w:ind w:firstLine="0"/>
      </w:pPr>
    </w:p>
    <w:p w:rsidR="00596D36" w:rsidRDefault="00596D36" w:rsidP="00596D36">
      <w:pPr>
        <w:pStyle w:val="a3"/>
        <w:ind w:firstLine="0"/>
      </w:pPr>
    </w:p>
    <w:p w:rsidR="00596D36" w:rsidRPr="00596D36" w:rsidRDefault="00596D36" w:rsidP="00596D36">
      <w:pPr>
        <w:pStyle w:val="a3"/>
        <w:ind w:right="3968" w:firstLine="0"/>
        <w:rPr>
          <w:b/>
        </w:rPr>
      </w:pPr>
      <w:r w:rsidRPr="00596D36">
        <w:rPr>
          <w:b/>
        </w:rPr>
        <w:t>О внесении изм</w:t>
      </w:r>
      <w:r>
        <w:rPr>
          <w:b/>
        </w:rPr>
        <w:t>енений в постановление админист</w:t>
      </w:r>
      <w:r w:rsidRPr="00596D36">
        <w:rPr>
          <w:b/>
        </w:rPr>
        <w:t xml:space="preserve">рации </w:t>
      </w:r>
      <w:proofErr w:type="spellStart"/>
      <w:r>
        <w:rPr>
          <w:b/>
        </w:rPr>
        <w:t>Перекопновского</w:t>
      </w:r>
      <w:proofErr w:type="spellEnd"/>
      <w:r w:rsidRPr="00596D36">
        <w:rPr>
          <w:b/>
        </w:rPr>
        <w:t xml:space="preserve"> муниципального образования</w:t>
      </w:r>
    </w:p>
    <w:p w:rsidR="00596D36" w:rsidRPr="00596D36" w:rsidRDefault="00596D36" w:rsidP="00596D36">
      <w:pPr>
        <w:pStyle w:val="a3"/>
        <w:ind w:right="3968" w:firstLine="0"/>
        <w:rPr>
          <w:b/>
        </w:rPr>
      </w:pP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</w:t>
      </w:r>
      <w:r w:rsidRPr="00596D36">
        <w:rPr>
          <w:b/>
        </w:rPr>
        <w:t xml:space="preserve"> </w:t>
      </w:r>
      <w:proofErr w:type="gramStart"/>
      <w:r w:rsidRPr="00596D36">
        <w:rPr>
          <w:b/>
        </w:rPr>
        <w:t>от</w:t>
      </w:r>
      <w:proofErr w:type="gramEnd"/>
      <w:r w:rsidRPr="00596D36">
        <w:rPr>
          <w:b/>
        </w:rPr>
        <w:t xml:space="preserve"> </w:t>
      </w:r>
    </w:p>
    <w:p w:rsidR="00596D36" w:rsidRPr="00596D36" w:rsidRDefault="00596D36" w:rsidP="00596D36">
      <w:pPr>
        <w:pStyle w:val="a3"/>
        <w:ind w:right="3968" w:firstLine="0"/>
        <w:rPr>
          <w:b/>
        </w:rPr>
      </w:pPr>
      <w:r w:rsidRPr="00596D36">
        <w:rPr>
          <w:b/>
        </w:rPr>
        <w:t>10.04.2012 №</w:t>
      </w:r>
      <w:r>
        <w:rPr>
          <w:b/>
        </w:rPr>
        <w:t xml:space="preserve"> </w:t>
      </w:r>
      <w:r w:rsidRPr="00596D36">
        <w:rPr>
          <w:b/>
        </w:rPr>
        <w:t xml:space="preserve">12 </w:t>
      </w:r>
      <w:r w:rsidRPr="00596D36">
        <w:rPr>
          <w:b/>
          <w:szCs w:val="28"/>
        </w:rPr>
        <w:t>«Об утверждении порядка 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596D36" w:rsidRDefault="00596D36" w:rsidP="00596D36">
      <w:pPr>
        <w:jc w:val="both"/>
        <w:rPr>
          <w:sz w:val="28"/>
          <w:szCs w:val="28"/>
        </w:rPr>
      </w:pPr>
    </w:p>
    <w:p w:rsidR="00596D36" w:rsidRDefault="00596D36" w:rsidP="00596D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Постановлением Правительства РФ от 26 марта 2016 №236 «О требованиях к предоставлению в электронной форме государственных</w:t>
      </w:r>
      <w:proofErr w:type="gramEnd"/>
      <w:r>
        <w:rPr>
          <w:sz w:val="28"/>
          <w:szCs w:val="28"/>
        </w:rPr>
        <w:t xml:space="preserve"> и муниципальных услуг», руководствуясь Уставом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ПОСТАНОВЛЯЕТ:</w:t>
      </w:r>
    </w:p>
    <w:p w:rsidR="00596D36" w:rsidRDefault="00596D36" w:rsidP="00596D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140E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D3591E">
        <w:rPr>
          <w:sz w:val="28"/>
          <w:szCs w:val="28"/>
        </w:rPr>
        <w:t xml:space="preserve">муниципального района </w:t>
      </w:r>
      <w:r w:rsidRPr="00CC140E">
        <w:rPr>
          <w:sz w:val="28"/>
          <w:szCs w:val="28"/>
        </w:rPr>
        <w:t xml:space="preserve">от </w:t>
      </w:r>
      <w:r w:rsidR="00D3591E">
        <w:rPr>
          <w:sz w:val="28"/>
          <w:szCs w:val="28"/>
        </w:rPr>
        <w:t>10.04.2012 года</w:t>
      </w:r>
      <w:r w:rsidRPr="00CC140E">
        <w:rPr>
          <w:sz w:val="28"/>
          <w:szCs w:val="28"/>
        </w:rPr>
        <w:t xml:space="preserve"> №</w:t>
      </w:r>
      <w:r w:rsidR="00D3591E">
        <w:rPr>
          <w:sz w:val="28"/>
          <w:szCs w:val="28"/>
        </w:rPr>
        <w:t xml:space="preserve"> 12 </w:t>
      </w:r>
      <w:r w:rsidRPr="00D3591E">
        <w:rPr>
          <w:sz w:val="28"/>
          <w:szCs w:val="28"/>
        </w:rPr>
        <w:t>«</w:t>
      </w:r>
      <w:r w:rsidR="00D3591E" w:rsidRPr="00D3591E">
        <w:rPr>
          <w:sz w:val="28"/>
          <w:szCs w:val="28"/>
        </w:rPr>
        <w:t xml:space="preserve">Об утверждении </w:t>
      </w:r>
      <w:r w:rsidR="00D3591E">
        <w:rPr>
          <w:sz w:val="28"/>
          <w:szCs w:val="28"/>
        </w:rPr>
        <w:t xml:space="preserve">порядка </w:t>
      </w:r>
      <w:r w:rsidR="00D3591E" w:rsidRPr="00D3591E">
        <w:rPr>
          <w:sz w:val="28"/>
          <w:szCs w:val="28"/>
        </w:rPr>
        <w:t>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D3591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96D36" w:rsidRDefault="00596D36" w:rsidP="00596D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96D36" w:rsidRPr="002D5E3F" w:rsidRDefault="00596D36" w:rsidP="00596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10.3</w:t>
      </w:r>
      <w:r w:rsidRPr="002D5E3F">
        <w:rPr>
          <w:sz w:val="28"/>
          <w:szCs w:val="28"/>
        </w:rPr>
        <w:t xml:space="preserve"> дополнить словами «и в многофункциональных центрах»;</w:t>
      </w:r>
    </w:p>
    <w:p w:rsidR="00596D36" w:rsidRDefault="00596D36" w:rsidP="00596D36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10.5 дополнить словами «, в том числе  многофункционального центра»;</w:t>
      </w:r>
    </w:p>
    <w:p w:rsidR="00596D36" w:rsidRDefault="00596D36" w:rsidP="00596D36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12.3 дополнить абзацем следующего содержания:</w:t>
      </w:r>
    </w:p>
    <w:p w:rsidR="00596D36" w:rsidRDefault="00596D36" w:rsidP="00D359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«сведения о том, что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данных.»;</w:t>
      </w:r>
      <w:proofErr w:type="gramEnd"/>
    </w:p>
    <w:p w:rsidR="00596D36" w:rsidRDefault="00596D36" w:rsidP="00596D36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14 изложить в новой редакции: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proofErr w:type="gramStart"/>
      <w:r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муниципальных услуг, предоставляемых в электроном виде - раздел административного регламента также должен содержать порядок предоставления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(функций), портала государственных и муниципальных услуг Саратовской области, а также официального сайта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в том числе порядок осуществления следующих административных процедур:</w:t>
      </w:r>
      <w:proofErr w:type="gramEnd"/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информацию о порядке и сроках оказания муниципальной услуги;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 (далее – запрос);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оплаты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услуги;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выполнения запроса;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услуги;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(организаций), многофункционального центра, должностного лица органа (организаций), многофункционального центра либо государственного или муниципального служащего»;</w:t>
      </w:r>
      <w:proofErr w:type="gramEnd"/>
    </w:p>
    <w:p w:rsidR="00596D36" w:rsidRDefault="00596D36" w:rsidP="00596D36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16.7 следующего содержания: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«16.7) особенности предоставления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(функций), портала государственных и муниципальных услуг Саратовской области, а также официального сайта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596D36" w:rsidRDefault="00596D36" w:rsidP="00596D3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№2:</w:t>
      </w:r>
    </w:p>
    <w:p w:rsidR="00596D36" w:rsidRDefault="00596D36" w:rsidP="0059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в пункте 2 слова «администрацией ЕМР» заменить словами «администрацией </w:t>
      </w:r>
      <w:proofErr w:type="spellStart"/>
      <w:r w:rsidR="00D3591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:rsidR="00596D36" w:rsidRPr="00F852E8" w:rsidRDefault="00596D36" w:rsidP="00596D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администрации </w:t>
      </w:r>
      <w:proofErr w:type="spellStart"/>
      <w:r w:rsidR="00D3591E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образования, к сфере деятельности которых относится предоставление муниципальных услуг </w:t>
      </w:r>
      <w:r w:rsidRPr="00F852E8">
        <w:rPr>
          <w:sz w:val="28"/>
          <w:szCs w:val="28"/>
        </w:rPr>
        <w:t>до 02.10.2018 г. привести свои административные регламенты предоставления муниципальных услуг в соответствии с настоящим постановлением.</w:t>
      </w:r>
    </w:p>
    <w:p w:rsidR="00596D36" w:rsidRPr="004F51EB" w:rsidRDefault="00596D36" w:rsidP="00596D3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</w:t>
      </w:r>
      <w:r w:rsidR="00D3591E">
        <w:rPr>
          <w:sz w:val="28"/>
          <w:szCs w:val="28"/>
        </w:rPr>
        <w:t xml:space="preserve">нистрации </w:t>
      </w:r>
      <w:proofErr w:type="spellStart"/>
      <w:r w:rsidR="00D3591E">
        <w:rPr>
          <w:sz w:val="28"/>
          <w:szCs w:val="28"/>
        </w:rPr>
        <w:t>Ершовского</w:t>
      </w:r>
      <w:proofErr w:type="spellEnd"/>
      <w:r w:rsidR="00D3591E">
        <w:rPr>
          <w:sz w:val="28"/>
          <w:szCs w:val="28"/>
        </w:rPr>
        <w:t xml:space="preserve"> </w:t>
      </w:r>
      <w:r w:rsidRPr="004F51EB">
        <w:rPr>
          <w:sz w:val="28"/>
          <w:szCs w:val="28"/>
        </w:rPr>
        <w:t>муниципального района</w:t>
      </w:r>
      <w:r w:rsidR="00D3591E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596D36" w:rsidRPr="00CC140E" w:rsidRDefault="00596D36" w:rsidP="00596D36">
      <w:pPr>
        <w:jc w:val="both"/>
        <w:rPr>
          <w:sz w:val="28"/>
          <w:szCs w:val="28"/>
        </w:rPr>
      </w:pPr>
    </w:p>
    <w:p w:rsidR="00596D36" w:rsidRDefault="00596D36" w:rsidP="00596D36">
      <w:pPr>
        <w:pStyle w:val="a3"/>
        <w:ind w:firstLine="0"/>
      </w:pPr>
      <w:r>
        <w:t>И.</w:t>
      </w:r>
      <w:r w:rsidR="00943C3E">
        <w:t xml:space="preserve"> </w:t>
      </w:r>
      <w:r>
        <w:t xml:space="preserve">о.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596D36" w:rsidRDefault="00943C3E" w:rsidP="00596D36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</w:t>
      </w:r>
      <w:bookmarkStart w:id="0" w:name="_GoBack"/>
      <w:bookmarkEnd w:id="0"/>
      <w:r w:rsidR="00596D36" w:rsidRPr="004F51EB">
        <w:rPr>
          <w:szCs w:val="28"/>
        </w:rPr>
        <w:t>муниципального района</w:t>
      </w:r>
    </w:p>
    <w:p w:rsidR="00596D36" w:rsidRDefault="00596D36" w:rsidP="00596D36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596D36" w:rsidRDefault="00596D36" w:rsidP="00596D36"/>
    <w:p w:rsidR="007B3314" w:rsidRDefault="007B3314"/>
    <w:sectPr w:rsidR="007B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9"/>
    <w:rsid w:val="00596D36"/>
    <w:rsid w:val="007B3314"/>
    <w:rsid w:val="00943C3E"/>
    <w:rsid w:val="00A602B9"/>
    <w:rsid w:val="00D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D3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6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96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96D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D3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6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96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96D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2018-07-26T08:54:00Z</dcterms:created>
  <dcterms:modified xsi:type="dcterms:W3CDTF">2018-08-06T11:04:00Z</dcterms:modified>
</cp:coreProperties>
</file>